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8D" w:rsidRPr="005C318D" w:rsidRDefault="005C318D" w:rsidP="005C318D">
      <w:pPr>
        <w:jc w:val="right"/>
        <w:rPr>
          <w:rFonts w:eastAsia="Calibri"/>
          <w:sz w:val="24"/>
          <w:szCs w:val="24"/>
          <w:lang w:eastAsia="en-US"/>
        </w:rPr>
      </w:pPr>
      <w:r w:rsidRPr="005C318D">
        <w:rPr>
          <w:rFonts w:eastAsia="Calibri"/>
          <w:sz w:val="24"/>
          <w:szCs w:val="24"/>
          <w:lang w:eastAsia="en-US"/>
        </w:rPr>
        <w:t xml:space="preserve">Приложение № </w:t>
      </w:r>
      <w:r w:rsidR="00C505C9">
        <w:rPr>
          <w:rFonts w:eastAsia="Calibri"/>
          <w:sz w:val="24"/>
          <w:szCs w:val="24"/>
          <w:lang w:eastAsia="en-US"/>
        </w:rPr>
        <w:t>5</w:t>
      </w:r>
    </w:p>
    <w:p w:rsidR="005C318D" w:rsidRPr="005C318D" w:rsidRDefault="005C318D" w:rsidP="005C318D">
      <w:pPr>
        <w:jc w:val="right"/>
        <w:rPr>
          <w:rFonts w:eastAsia="Calibri"/>
          <w:sz w:val="24"/>
          <w:szCs w:val="24"/>
          <w:lang w:eastAsia="en-US"/>
        </w:rPr>
      </w:pPr>
      <w:r w:rsidRPr="005C318D">
        <w:rPr>
          <w:rFonts w:eastAsia="Calibri"/>
          <w:sz w:val="24"/>
          <w:szCs w:val="24"/>
          <w:lang w:eastAsia="en-US"/>
        </w:rPr>
        <w:t xml:space="preserve">к приказу </w:t>
      </w:r>
      <w:r w:rsidR="00BB498A" w:rsidRPr="005C318D">
        <w:rPr>
          <w:rFonts w:eastAsia="Calibri"/>
          <w:sz w:val="24"/>
          <w:szCs w:val="24"/>
          <w:lang w:eastAsia="en-US"/>
        </w:rPr>
        <w:t>от 01.09.2012 г.</w:t>
      </w:r>
      <w:r w:rsidR="00BB498A">
        <w:rPr>
          <w:rFonts w:eastAsia="Calibri"/>
          <w:sz w:val="24"/>
          <w:szCs w:val="24"/>
          <w:lang w:eastAsia="en-US"/>
        </w:rPr>
        <w:t xml:space="preserve"> </w:t>
      </w:r>
      <w:r w:rsidRPr="005C318D">
        <w:rPr>
          <w:rFonts w:eastAsia="Calibri"/>
          <w:sz w:val="24"/>
          <w:szCs w:val="24"/>
          <w:lang w:eastAsia="en-US"/>
        </w:rPr>
        <w:t>№ 293/1-к</w:t>
      </w:r>
    </w:p>
    <w:p w:rsidR="005C318D" w:rsidRPr="005C318D" w:rsidRDefault="005C318D" w:rsidP="005C318D">
      <w:pPr>
        <w:rPr>
          <w:rFonts w:eastAsia="Calibri"/>
          <w:sz w:val="24"/>
          <w:szCs w:val="24"/>
          <w:lang w:eastAsia="en-US"/>
        </w:rPr>
      </w:pPr>
    </w:p>
    <w:p w:rsidR="005C318D" w:rsidRPr="00C505C9" w:rsidRDefault="005C318D" w:rsidP="005C318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505C9">
        <w:rPr>
          <w:rFonts w:eastAsia="Calibri"/>
          <w:b/>
          <w:sz w:val="22"/>
          <w:szCs w:val="22"/>
          <w:lang w:eastAsia="en-US"/>
        </w:rPr>
        <w:t>РЕГЛАМЕНТ ОКАЗАНИЯ ПОМОЩИ ПРИ РАБОТЕ С ЭЛЕКТРОННЫМ ЖУРНАЛОМ</w:t>
      </w:r>
    </w:p>
    <w:p w:rsidR="005C318D" w:rsidRPr="005C318D" w:rsidRDefault="005C318D" w:rsidP="005C318D">
      <w:pPr>
        <w:jc w:val="center"/>
        <w:rPr>
          <w:rFonts w:eastAsia="Calibri"/>
          <w:sz w:val="24"/>
          <w:szCs w:val="24"/>
          <w:lang w:eastAsia="en-US"/>
        </w:rPr>
      </w:pPr>
    </w:p>
    <w:p w:rsidR="005C318D" w:rsidRPr="005C318D" w:rsidRDefault="005C318D" w:rsidP="005C31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318D">
        <w:rPr>
          <w:rFonts w:eastAsia="Calibri"/>
          <w:sz w:val="24"/>
          <w:szCs w:val="24"/>
          <w:lang w:eastAsia="en-US"/>
        </w:rPr>
        <w:t>Вопросы получения паролей доступа к сервисам ЭЖ решаются с администратором ЭЖ Королевой К.Н.</w:t>
      </w:r>
    </w:p>
    <w:p w:rsidR="005C318D" w:rsidRPr="005C318D" w:rsidRDefault="005C318D" w:rsidP="005C31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318D">
        <w:rPr>
          <w:rFonts w:eastAsia="Calibri"/>
          <w:sz w:val="24"/>
          <w:szCs w:val="24"/>
          <w:lang w:eastAsia="en-US"/>
        </w:rPr>
        <w:t>При необходимости помощи при работе с ЭЖ обращайтесь к администратору ЭЖ К</w:t>
      </w:r>
      <w:r w:rsidRPr="005C318D">
        <w:rPr>
          <w:rFonts w:eastAsia="Calibri"/>
          <w:sz w:val="24"/>
          <w:szCs w:val="24"/>
          <w:lang w:eastAsia="en-US"/>
        </w:rPr>
        <w:t>о</w:t>
      </w:r>
      <w:r w:rsidRPr="005C318D">
        <w:rPr>
          <w:rFonts w:eastAsia="Calibri"/>
          <w:sz w:val="24"/>
          <w:szCs w:val="24"/>
          <w:lang w:eastAsia="en-US"/>
        </w:rPr>
        <w:t>ролевой К.Н.</w:t>
      </w:r>
    </w:p>
    <w:p w:rsidR="005C318D" w:rsidRPr="005C318D" w:rsidRDefault="005C318D" w:rsidP="005C318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318D">
        <w:rPr>
          <w:rFonts w:eastAsia="Calibri"/>
          <w:sz w:val="24"/>
          <w:szCs w:val="24"/>
          <w:lang w:eastAsia="en-US"/>
        </w:rPr>
        <w:t xml:space="preserve">Вопросы связи с разработчиками ЭЖ, предложениями по усовершенствованию работы с ЭЖ курирует </w:t>
      </w:r>
      <w:proofErr w:type="spellStart"/>
      <w:r w:rsidRPr="005C318D">
        <w:rPr>
          <w:rFonts w:eastAsia="Calibri"/>
          <w:sz w:val="24"/>
          <w:szCs w:val="24"/>
          <w:lang w:eastAsia="en-US"/>
        </w:rPr>
        <w:t>Пенкин</w:t>
      </w:r>
      <w:proofErr w:type="spellEnd"/>
      <w:r w:rsidRPr="005C318D">
        <w:rPr>
          <w:rFonts w:eastAsia="Calibri"/>
          <w:sz w:val="24"/>
          <w:szCs w:val="24"/>
          <w:lang w:eastAsia="en-US"/>
        </w:rPr>
        <w:t xml:space="preserve"> А.Ф.</w:t>
      </w:r>
    </w:p>
    <w:p w:rsidR="00C505C9" w:rsidRDefault="00C505C9" w:rsidP="000C44D4">
      <w:pPr>
        <w:pStyle w:val="21"/>
        <w:spacing w:after="120"/>
        <w:ind w:left="0" w:firstLine="0"/>
        <w:jc w:val="both"/>
        <w:rPr>
          <w:b/>
          <w:sz w:val="22"/>
          <w:szCs w:val="22"/>
        </w:rPr>
      </w:pPr>
    </w:p>
    <w:p w:rsidR="00C505C9" w:rsidRDefault="00C505C9" w:rsidP="000C44D4">
      <w:pPr>
        <w:pStyle w:val="21"/>
        <w:spacing w:after="120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гимназии №1514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А.В. Белова</w:t>
      </w:r>
    </w:p>
    <w:sectPr w:rsidR="00C505C9" w:rsidSect="00C735C1"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74"/>
    <w:multiLevelType w:val="hybridMultilevel"/>
    <w:tmpl w:val="44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42A"/>
    <w:multiLevelType w:val="hybridMultilevel"/>
    <w:tmpl w:val="184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5384"/>
    <w:multiLevelType w:val="multilevel"/>
    <w:tmpl w:val="7A548612"/>
    <w:lvl w:ilvl="0">
      <w:start w:val="1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F54511"/>
    <w:multiLevelType w:val="singleLevel"/>
    <w:tmpl w:val="C7827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00B3290"/>
    <w:multiLevelType w:val="hybridMultilevel"/>
    <w:tmpl w:val="2D325632"/>
    <w:lvl w:ilvl="0" w:tplc="ADA65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BA2"/>
    <w:multiLevelType w:val="hybridMultilevel"/>
    <w:tmpl w:val="D7CA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A7B9F"/>
    <w:multiLevelType w:val="singleLevel"/>
    <w:tmpl w:val="9726314C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C9F"/>
    <w:rsid w:val="0004217C"/>
    <w:rsid w:val="000C44D4"/>
    <w:rsid w:val="001A1AF9"/>
    <w:rsid w:val="001E0883"/>
    <w:rsid w:val="00230AD1"/>
    <w:rsid w:val="002338F1"/>
    <w:rsid w:val="00295C9F"/>
    <w:rsid w:val="002C5E1A"/>
    <w:rsid w:val="003002E7"/>
    <w:rsid w:val="0047457F"/>
    <w:rsid w:val="00520D8B"/>
    <w:rsid w:val="005374F3"/>
    <w:rsid w:val="00563D07"/>
    <w:rsid w:val="00596E59"/>
    <w:rsid w:val="005C318D"/>
    <w:rsid w:val="005E383D"/>
    <w:rsid w:val="006631CE"/>
    <w:rsid w:val="006976BD"/>
    <w:rsid w:val="006E6F42"/>
    <w:rsid w:val="008051B3"/>
    <w:rsid w:val="00833C74"/>
    <w:rsid w:val="008A27B6"/>
    <w:rsid w:val="009E0A81"/>
    <w:rsid w:val="00A36B0E"/>
    <w:rsid w:val="00A817EE"/>
    <w:rsid w:val="00A824C4"/>
    <w:rsid w:val="00AD1936"/>
    <w:rsid w:val="00B92628"/>
    <w:rsid w:val="00BB34C6"/>
    <w:rsid w:val="00BB406F"/>
    <w:rsid w:val="00BB498A"/>
    <w:rsid w:val="00C14ABD"/>
    <w:rsid w:val="00C505C9"/>
    <w:rsid w:val="00C735C1"/>
    <w:rsid w:val="00CA1134"/>
    <w:rsid w:val="00CB13DC"/>
    <w:rsid w:val="00CB245B"/>
    <w:rsid w:val="00D4526E"/>
    <w:rsid w:val="00D6701B"/>
    <w:rsid w:val="00D77D43"/>
    <w:rsid w:val="00DD440B"/>
    <w:rsid w:val="00DE391E"/>
    <w:rsid w:val="00E24345"/>
    <w:rsid w:val="00E70771"/>
    <w:rsid w:val="00F37119"/>
    <w:rsid w:val="00F75179"/>
    <w:rsid w:val="00F85586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A81"/>
  </w:style>
  <w:style w:type="paragraph" w:styleId="1">
    <w:name w:val="heading 1"/>
    <w:basedOn w:val="a"/>
    <w:next w:val="a"/>
    <w:qFormat/>
    <w:rsid w:val="009E0A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0A8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E0A81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E0A8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0A81"/>
    <w:pPr>
      <w:jc w:val="right"/>
    </w:pPr>
    <w:rPr>
      <w:sz w:val="28"/>
    </w:rPr>
  </w:style>
  <w:style w:type="paragraph" w:styleId="a4">
    <w:name w:val="Body Text"/>
    <w:basedOn w:val="a"/>
    <w:rsid w:val="009E0A81"/>
    <w:rPr>
      <w:sz w:val="28"/>
    </w:rPr>
  </w:style>
  <w:style w:type="paragraph" w:styleId="20">
    <w:name w:val="Body Text 2"/>
    <w:basedOn w:val="a"/>
    <w:rsid w:val="009E0A81"/>
    <w:rPr>
      <w:sz w:val="24"/>
    </w:rPr>
  </w:style>
  <w:style w:type="paragraph" w:styleId="a5">
    <w:name w:val="Body Text Indent"/>
    <w:basedOn w:val="a"/>
    <w:rsid w:val="009E0A81"/>
    <w:pPr>
      <w:ind w:firstLine="720"/>
    </w:pPr>
    <w:rPr>
      <w:sz w:val="24"/>
    </w:rPr>
  </w:style>
  <w:style w:type="paragraph" w:styleId="21">
    <w:name w:val="Body Text Indent 2"/>
    <w:basedOn w:val="a"/>
    <w:rsid w:val="009E0A81"/>
    <w:pPr>
      <w:ind w:left="1440" w:firstLine="720"/>
    </w:pPr>
    <w:rPr>
      <w:sz w:val="24"/>
    </w:rPr>
  </w:style>
  <w:style w:type="paragraph" w:styleId="a6">
    <w:name w:val="Document Map"/>
    <w:basedOn w:val="a"/>
    <w:semiHidden/>
    <w:rsid w:val="009E0A81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D1936"/>
    <w:rPr>
      <w:rFonts w:ascii="Tahoma" w:hAnsi="Tahoma" w:cs="Tahoma"/>
      <w:sz w:val="16"/>
      <w:szCs w:val="16"/>
    </w:rPr>
  </w:style>
  <w:style w:type="character" w:styleId="a8">
    <w:name w:val="Strong"/>
    <w:qFormat/>
    <w:rsid w:val="00CB245B"/>
    <w:rPr>
      <w:b/>
      <w:bCs/>
    </w:rPr>
  </w:style>
  <w:style w:type="table" w:styleId="a9">
    <w:name w:val="Table Grid"/>
    <w:basedOn w:val="a1"/>
    <w:uiPriority w:val="59"/>
    <w:rsid w:val="00C735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4167-6466-419F-BEB5-18426141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комитет образования</vt:lpstr>
    </vt:vector>
  </TitlesOfParts>
  <Company>Гимназия №1514(52)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комитет образования</dc:title>
  <dc:creator>Плахова Л.М.</dc:creator>
  <cp:lastModifiedBy>xerox</cp:lastModifiedBy>
  <cp:revision>2</cp:revision>
  <cp:lastPrinted>2013-08-12T11:49:00Z</cp:lastPrinted>
  <dcterms:created xsi:type="dcterms:W3CDTF">2014-02-24T07:13:00Z</dcterms:created>
  <dcterms:modified xsi:type="dcterms:W3CDTF">2014-02-24T07:13:00Z</dcterms:modified>
</cp:coreProperties>
</file>